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1C00" w:rsidRDefault="00BC1C00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C1C00" w:rsidRDefault="00000000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Katowice, dnia 0</w:t>
      </w:r>
      <w:r w:rsidR="008E757C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.05.2025 r.</w:t>
      </w:r>
    </w:p>
    <w:p w:rsidR="00BC1C00" w:rsidRDefault="00000000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Znak sprawy: ZP.272.3.2025.DZ</w:t>
      </w:r>
    </w:p>
    <w:p w:rsidR="00BC1C00" w:rsidRDefault="00BC1C00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BC1C00" w:rsidRDefault="00000000">
      <w:pPr>
        <w:pStyle w:val="Akapitzlist"/>
        <w:spacing w:after="0" w:line="276" w:lineRule="auto"/>
        <w:ind w:left="0"/>
        <w:jc w:val="center"/>
        <w:rPr>
          <w:b/>
          <w:bCs/>
          <w:i/>
          <w:color w:val="000000"/>
        </w:rPr>
      </w:pPr>
      <w:bookmarkStart w:id="0" w:name="_Hlk127204443"/>
      <w:bookmarkStart w:id="1" w:name="_Hlk189474591"/>
      <w:bookmarkStart w:id="2" w:name="_Hlk141694108"/>
      <w:r>
        <w:rPr>
          <w:rFonts w:cstheme="minorHAnsi"/>
          <w:b/>
          <w:bCs/>
        </w:rPr>
        <w:t xml:space="preserve">Ogłoszenie o wyniku postępowania przeprowadzonego w trybie podstawowym bez przeprowadzenia negocjacji pn.: </w:t>
      </w:r>
      <w:r>
        <w:rPr>
          <w:rFonts w:cstheme="minorHAnsi"/>
          <w:b/>
          <w:color w:val="000000"/>
        </w:rPr>
        <w:t xml:space="preserve">Organizacja dwudniowej konferencji wraz z noclegiem i wyżywieniem, a także zaprojektowanie, wykonanie i dostawa materiałów promocyjnych na potrzeby konferencji nt. </w:t>
      </w:r>
      <w:bookmarkEnd w:id="0"/>
      <w:r>
        <w:rPr>
          <w:rFonts w:cstheme="minorHAnsi"/>
          <w:b/>
          <w:color w:val="000000"/>
        </w:rPr>
        <w:t xml:space="preserve">promowania zasadności uczenia się przez całe życie, poprzez organizację wydarzeń: Konferencja metodyczna dwudniowa dla osób prowadzących doradztwo zawodowe w województwie śląskim dla uczniów i osób dorosłych: </w:t>
      </w:r>
      <w:r>
        <w:rPr>
          <w:b/>
          <w:color w:val="000000"/>
        </w:rPr>
        <w:t xml:space="preserve">w ramach zadania </w:t>
      </w:r>
      <w:r>
        <w:rPr>
          <w:b/>
          <w:i/>
          <w:color w:val="000000"/>
        </w:rPr>
        <w:t>Krajowy Plan Odbudowy i Zwiększenia Odporności (KPO), Inwestycja A3.1. 1 Wsparcie rozwoju nowoczesnego kształcenia zawodowego, szkolnictwa wyższego oraz uczenia się przez całe życie</w:t>
      </w:r>
      <w:r>
        <w:rPr>
          <w:b/>
          <w:color w:val="000000"/>
        </w:rPr>
        <w:t xml:space="preserve">” – projekt pn. : </w:t>
      </w:r>
      <w:r>
        <w:rPr>
          <w:b/>
          <w:i/>
          <w:color w:val="000000"/>
        </w:rPr>
        <w:t>„Zbudowanie systemu koordynacji i monitorowania regionalnych działań na rzecz kształcenia zawodowego, szkolnictwa wyższego oraz uczenia się przez całe życie, w tym uczenia się dorosłych”</w:t>
      </w:r>
      <w:bookmarkEnd w:id="1"/>
      <w:r>
        <w:rPr>
          <w:b/>
          <w:i/>
          <w:color w:val="000000"/>
        </w:rPr>
        <w:t xml:space="preserve">, </w:t>
      </w:r>
      <w:r>
        <w:rPr>
          <w:rFonts w:eastAsia="F" w:cstheme="minorHAnsi"/>
          <w:i/>
          <w:iCs/>
          <w:u w:val="single"/>
        </w:rPr>
        <w:t>zadanie 2:</w:t>
      </w:r>
      <w:r>
        <w:rPr>
          <w:rFonts w:eastAsia="F" w:cstheme="minorHAnsi"/>
          <w:b/>
          <w:bCs/>
        </w:rPr>
        <w:t xml:space="preserve"> Zaprojektowanie, wykonanie i dostawa materiałów promocyjnych (zgodnie z wytycznymi) na potrzeby dwudniowej konferencji nt. promowania zasadności uczenia się przez całe życie, poprzez organizację wydarzeń: Konferencja metodyczna dwudniowa dla osób prowadzących doradztwo zawodowe w województwie śląskim dla uczniów i osób dorosłych w ramach zadania Krajowy Plan Odbudowy i Zwiększenia Odporności (KPO)</w:t>
      </w:r>
      <w:bookmarkEnd w:id="2"/>
    </w:p>
    <w:p w:rsidR="00BC1C00" w:rsidRDefault="00BC1C00">
      <w:pPr>
        <w:pStyle w:val="Akapitzlist"/>
        <w:spacing w:before="114" w:after="114" w:line="276" w:lineRule="auto"/>
        <w:ind w:left="0"/>
        <w:jc w:val="center"/>
        <w:rPr>
          <w:rFonts w:asciiTheme="minorHAnsi" w:eastAsia="F" w:hAnsiTheme="minorHAnsi" w:cstheme="minorHAnsi"/>
          <w:b/>
          <w:bCs/>
        </w:rPr>
      </w:pPr>
    </w:p>
    <w:p w:rsidR="00BC1C00" w:rsidRDefault="00000000">
      <w:pPr>
        <w:pStyle w:val="Akapitzlist"/>
        <w:widowControl w:val="0"/>
        <w:spacing w:before="171" w:after="171" w:line="276" w:lineRule="auto"/>
        <w:ind w:left="0"/>
        <w:jc w:val="both"/>
        <w:rPr>
          <w:rFonts w:eastAsia="NSimSun" w:cs="Calibri"/>
          <w:bCs/>
          <w:color w:val="000000"/>
          <w:kern w:val="2"/>
          <w:sz w:val="24"/>
          <w:szCs w:val="24"/>
          <w:lang w:bidi="hi-IN"/>
        </w:rPr>
      </w:pPr>
      <w:r>
        <w:rPr>
          <w:rFonts w:cs="Calibri"/>
          <w:bCs/>
          <w:sz w:val="24"/>
          <w:szCs w:val="24"/>
        </w:rPr>
        <w:t xml:space="preserve">Zamawiający informuje, iż w wyniku badania i oceny ofert </w:t>
      </w:r>
      <w:r>
        <w:rPr>
          <w:rFonts w:eastAsia="NSimSun" w:cs="Calibri"/>
          <w:bCs/>
          <w:color w:val="000000"/>
          <w:kern w:val="2"/>
          <w:sz w:val="24"/>
          <w:szCs w:val="24"/>
          <w:lang w:bidi="hi-IN"/>
        </w:rPr>
        <w:t>została wybrana oferta Wykonawcy:</w:t>
      </w:r>
    </w:p>
    <w:p w:rsidR="004E47C8" w:rsidRDefault="004E47C8">
      <w:pPr>
        <w:pStyle w:val="Akapitzlist"/>
        <w:widowControl w:val="0"/>
        <w:spacing w:before="171" w:after="171" w:line="276" w:lineRule="auto"/>
        <w:ind w:left="0"/>
        <w:jc w:val="both"/>
        <w:rPr>
          <w:rFonts w:eastAsia="NSimSun" w:cs="Calibri"/>
          <w:bCs/>
          <w:color w:val="000000"/>
          <w:kern w:val="2"/>
          <w:sz w:val="24"/>
          <w:szCs w:val="24"/>
          <w:lang w:bidi="hi-IN"/>
        </w:rPr>
      </w:pPr>
    </w:p>
    <w:p w:rsidR="004E47C8" w:rsidRDefault="004E47C8" w:rsidP="004E47C8">
      <w:pPr>
        <w:pStyle w:val="Akapitzlist"/>
        <w:widowControl w:val="0"/>
        <w:spacing w:before="171" w:after="171" w:line="276" w:lineRule="auto"/>
        <w:ind w:left="0"/>
        <w:jc w:val="center"/>
        <w:rPr>
          <w:rFonts w:cs="Calibri"/>
          <w:b/>
          <w:bCs/>
          <w:sz w:val="24"/>
          <w:szCs w:val="24"/>
        </w:rPr>
      </w:pPr>
      <w:bookmarkStart w:id="3" w:name="_Hlk197683200"/>
      <w:r w:rsidRPr="004E47C8">
        <w:rPr>
          <w:rFonts w:cs="Calibri"/>
          <w:b/>
          <w:bCs/>
          <w:sz w:val="24"/>
          <w:szCs w:val="24"/>
        </w:rPr>
        <w:t xml:space="preserve">Modern </w:t>
      </w:r>
      <w:proofErr w:type="spellStart"/>
      <w:r w:rsidRPr="004E47C8">
        <w:rPr>
          <w:rFonts w:cs="Calibri"/>
          <w:b/>
          <w:bCs/>
          <w:sz w:val="24"/>
          <w:szCs w:val="24"/>
        </w:rPr>
        <w:t>Events</w:t>
      </w:r>
      <w:proofErr w:type="spellEnd"/>
      <w:r w:rsidRPr="004E47C8">
        <w:rPr>
          <w:rFonts w:cs="Calibri"/>
          <w:b/>
          <w:bCs/>
          <w:sz w:val="24"/>
          <w:szCs w:val="24"/>
        </w:rPr>
        <w:t xml:space="preserve"> Magdalena </w:t>
      </w:r>
      <w:proofErr w:type="spellStart"/>
      <w:r w:rsidRPr="004E47C8">
        <w:rPr>
          <w:rFonts w:cs="Calibri"/>
          <w:b/>
          <w:bCs/>
          <w:sz w:val="24"/>
          <w:szCs w:val="24"/>
        </w:rPr>
        <w:t>Gęca</w:t>
      </w:r>
      <w:proofErr w:type="spellEnd"/>
      <w:r w:rsidRPr="004E47C8">
        <w:rPr>
          <w:rFonts w:cs="Calibri"/>
          <w:b/>
          <w:bCs/>
          <w:sz w:val="24"/>
          <w:szCs w:val="24"/>
        </w:rPr>
        <w:t xml:space="preserve"> </w:t>
      </w:r>
    </w:p>
    <w:p w:rsidR="004E47C8" w:rsidRDefault="004E47C8" w:rsidP="004E47C8">
      <w:pPr>
        <w:pStyle w:val="Akapitzlist"/>
        <w:widowControl w:val="0"/>
        <w:spacing w:before="171" w:after="171" w:line="276" w:lineRule="auto"/>
        <w:ind w:left="0"/>
        <w:jc w:val="center"/>
        <w:rPr>
          <w:rFonts w:cs="Calibri"/>
          <w:b/>
          <w:bCs/>
          <w:sz w:val="24"/>
          <w:szCs w:val="24"/>
        </w:rPr>
      </w:pPr>
      <w:r w:rsidRPr="004E47C8">
        <w:rPr>
          <w:rFonts w:cs="Calibri"/>
          <w:b/>
          <w:bCs/>
          <w:sz w:val="24"/>
          <w:szCs w:val="24"/>
        </w:rPr>
        <w:t>Ul. Długa 29</w:t>
      </w:r>
    </w:p>
    <w:p w:rsidR="004E47C8" w:rsidRPr="004E47C8" w:rsidRDefault="004E47C8" w:rsidP="004E47C8">
      <w:pPr>
        <w:pStyle w:val="Akapitzlist"/>
        <w:widowControl w:val="0"/>
        <w:spacing w:before="171" w:after="171" w:line="276" w:lineRule="auto"/>
        <w:ind w:left="0"/>
        <w:jc w:val="center"/>
        <w:rPr>
          <w:rFonts w:eastAsia="NSimSun" w:cs="Calibri"/>
          <w:b/>
          <w:bCs/>
          <w:color w:val="000000"/>
          <w:kern w:val="2"/>
          <w:sz w:val="24"/>
          <w:szCs w:val="24"/>
          <w:lang w:bidi="hi-IN"/>
        </w:rPr>
      </w:pPr>
      <w:r w:rsidRPr="004E47C8">
        <w:rPr>
          <w:rFonts w:cs="Calibri"/>
          <w:b/>
          <w:bCs/>
          <w:sz w:val="24"/>
          <w:szCs w:val="24"/>
        </w:rPr>
        <w:t>00-238 Warszawa</w:t>
      </w:r>
    </w:p>
    <w:p w:rsidR="00BC1C00" w:rsidRDefault="00000000">
      <w:pPr>
        <w:widowControl w:val="0"/>
        <w:jc w:val="both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b/>
          <w:bCs/>
          <w:sz w:val="24"/>
          <w:szCs w:val="24"/>
        </w:rPr>
        <w:t>za następującą cenę brutto: 1</w:t>
      </w:r>
      <w:r w:rsidR="005378C9">
        <w:rPr>
          <w:rFonts w:ascii="Calibri" w:hAnsi="Calibri" w:cstheme="minorHAnsi"/>
          <w:b/>
          <w:bCs/>
          <w:sz w:val="24"/>
          <w:szCs w:val="24"/>
        </w:rPr>
        <w:t>2 070</w:t>
      </w:r>
      <w:r>
        <w:rPr>
          <w:rFonts w:ascii="Calibri" w:hAnsi="Calibri" w:cstheme="minorHAnsi"/>
          <w:b/>
          <w:bCs/>
          <w:sz w:val="24"/>
          <w:szCs w:val="24"/>
        </w:rPr>
        <w:t>,</w:t>
      </w:r>
      <w:r w:rsidR="005378C9">
        <w:rPr>
          <w:rFonts w:ascii="Calibri" w:hAnsi="Calibri" w:cstheme="minorHAnsi"/>
          <w:b/>
          <w:bCs/>
          <w:sz w:val="24"/>
          <w:szCs w:val="24"/>
        </w:rPr>
        <w:t>00</w:t>
      </w:r>
      <w:r>
        <w:rPr>
          <w:rFonts w:ascii="Calibri" w:hAnsi="Calibri" w:cstheme="minorHAnsi"/>
          <w:b/>
          <w:bCs/>
          <w:sz w:val="24"/>
          <w:szCs w:val="24"/>
        </w:rPr>
        <w:t xml:space="preserve"> zł.</w:t>
      </w:r>
    </w:p>
    <w:p w:rsidR="008E757C" w:rsidRDefault="008E757C" w:rsidP="008E757C">
      <w:pPr>
        <w:widowControl w:val="0"/>
        <w:jc w:val="both"/>
        <w:rPr>
          <w:rFonts w:ascii="Calibri" w:hAnsi="Calibri" w:cstheme="minorHAnsi"/>
          <w:b/>
          <w:bCs/>
          <w:sz w:val="24"/>
          <w:szCs w:val="24"/>
        </w:rPr>
      </w:pPr>
    </w:p>
    <w:p w:rsidR="008E757C" w:rsidRPr="004E47C8" w:rsidRDefault="008E757C" w:rsidP="004E47C8">
      <w:pPr>
        <w:pStyle w:val="Standard"/>
        <w:spacing w:line="276" w:lineRule="auto"/>
        <w:jc w:val="both"/>
      </w:pPr>
      <w:r w:rsidRPr="004E47C8">
        <w:rPr>
          <w:rFonts w:asciiTheme="minorHAnsi" w:hAnsiTheme="minorHAnsi" w:cstheme="minorHAnsi"/>
        </w:rPr>
        <w:t xml:space="preserve">Zamawiający w dniu </w:t>
      </w:r>
      <w:r w:rsidR="004E47C8" w:rsidRPr="004E47C8">
        <w:rPr>
          <w:rFonts w:asciiTheme="minorHAnsi" w:hAnsiTheme="minorHAnsi" w:cstheme="minorHAnsi"/>
        </w:rPr>
        <w:t>06</w:t>
      </w:r>
      <w:r w:rsidRPr="004E47C8">
        <w:rPr>
          <w:rFonts w:asciiTheme="minorHAnsi" w:hAnsiTheme="minorHAnsi" w:cstheme="minorHAnsi"/>
        </w:rPr>
        <w:t>.</w:t>
      </w:r>
      <w:r w:rsidR="004E47C8" w:rsidRPr="004E47C8">
        <w:rPr>
          <w:rFonts w:asciiTheme="minorHAnsi" w:hAnsiTheme="minorHAnsi" w:cstheme="minorHAnsi"/>
        </w:rPr>
        <w:t>05</w:t>
      </w:r>
      <w:r w:rsidRPr="004E47C8">
        <w:rPr>
          <w:rFonts w:asciiTheme="minorHAnsi" w:hAnsiTheme="minorHAnsi" w:cstheme="minorHAnsi"/>
        </w:rPr>
        <w:t>.202</w:t>
      </w:r>
      <w:r w:rsidR="004E47C8" w:rsidRPr="004E47C8">
        <w:rPr>
          <w:rFonts w:asciiTheme="minorHAnsi" w:hAnsiTheme="minorHAnsi" w:cstheme="minorHAnsi"/>
        </w:rPr>
        <w:t>5</w:t>
      </w:r>
      <w:r w:rsidRPr="004E47C8">
        <w:rPr>
          <w:rFonts w:asciiTheme="minorHAnsi" w:hAnsiTheme="minorHAnsi" w:cstheme="minorHAnsi"/>
        </w:rPr>
        <w:t xml:space="preserve"> roku dokonał pierwotnego wyboru oferty Wykonawcy: </w:t>
      </w:r>
      <w:r w:rsidRPr="004E47C8">
        <w:rPr>
          <w:rFonts w:ascii="Calibri" w:hAnsi="Calibri" w:cs="Calibri"/>
        </w:rPr>
        <w:t xml:space="preserve">Konsorcjum: </w:t>
      </w:r>
      <w:r w:rsidRPr="004E47C8">
        <w:rPr>
          <w:rFonts w:ascii="Calibri" w:hAnsi="Calibri" w:cs="Calibri"/>
          <w:i/>
          <w:iCs/>
        </w:rPr>
        <w:t>Lider Konsorcjum</w:t>
      </w:r>
      <w:r w:rsidRPr="004E47C8">
        <w:rPr>
          <w:rFonts w:ascii="Calibri" w:hAnsi="Calibri" w:cs="Calibri"/>
        </w:rPr>
        <w:t xml:space="preserve">: Perfect Image Jolanta Gogolewska-Kosińska LIDER ul. Foksal 16/5, 00-372 Warszawa, </w:t>
      </w:r>
      <w:r w:rsidRPr="004E47C8">
        <w:rPr>
          <w:rFonts w:ascii="Calibri" w:hAnsi="Calibri" w:cs="Calibri"/>
          <w:i/>
          <w:iCs/>
        </w:rPr>
        <w:t>Członek konsorcjum:</w:t>
      </w:r>
      <w:r w:rsidRPr="004E47C8">
        <w:rPr>
          <w:rFonts w:ascii="Calibri" w:hAnsi="Calibri" w:cs="Calibri"/>
        </w:rPr>
        <w:t xml:space="preserve"> Perfect Image Karolina Pawlińska ul. Syta 92K lok. 76, 02-993 Warszawa</w:t>
      </w:r>
      <w:r w:rsidR="004E47C8" w:rsidRPr="004E47C8">
        <w:rPr>
          <w:rFonts w:ascii="Calibri" w:hAnsi="Calibri" w:cs="Calibri"/>
        </w:rPr>
        <w:t xml:space="preserve">. </w:t>
      </w:r>
      <w:r w:rsidRPr="004E47C8">
        <w:rPr>
          <w:rFonts w:asciiTheme="minorHAnsi" w:hAnsiTheme="minorHAnsi" w:cstheme="minorHAnsi"/>
        </w:rPr>
        <w:t>Zamawiający wyznaczył termin</w:t>
      </w:r>
      <w:r w:rsidR="004E47C8" w:rsidRPr="004E47C8">
        <w:rPr>
          <w:rFonts w:asciiTheme="minorHAnsi" w:hAnsiTheme="minorHAnsi" w:cstheme="minorHAnsi"/>
        </w:rPr>
        <w:t xml:space="preserve"> </w:t>
      </w:r>
      <w:r w:rsidRPr="004E47C8">
        <w:rPr>
          <w:rFonts w:asciiTheme="minorHAnsi" w:hAnsiTheme="minorHAnsi" w:cstheme="minorHAnsi"/>
        </w:rPr>
        <w:t xml:space="preserve">podpisania umowy na dzień </w:t>
      </w:r>
      <w:r w:rsidR="004E47C8" w:rsidRPr="004E47C8">
        <w:rPr>
          <w:rFonts w:asciiTheme="minorHAnsi" w:hAnsiTheme="minorHAnsi" w:cstheme="minorHAnsi"/>
        </w:rPr>
        <w:t>13</w:t>
      </w:r>
      <w:r w:rsidRPr="004E47C8">
        <w:rPr>
          <w:rFonts w:asciiTheme="minorHAnsi" w:hAnsiTheme="minorHAnsi" w:cstheme="minorHAnsi"/>
        </w:rPr>
        <w:t>.</w:t>
      </w:r>
      <w:r w:rsidR="004E47C8" w:rsidRPr="004E47C8">
        <w:rPr>
          <w:rFonts w:asciiTheme="minorHAnsi" w:hAnsiTheme="minorHAnsi" w:cstheme="minorHAnsi"/>
        </w:rPr>
        <w:t>05</w:t>
      </w:r>
      <w:r w:rsidRPr="004E47C8">
        <w:rPr>
          <w:rFonts w:asciiTheme="minorHAnsi" w:hAnsiTheme="minorHAnsi" w:cstheme="minorHAnsi"/>
        </w:rPr>
        <w:t>.202</w:t>
      </w:r>
      <w:r w:rsidR="004E47C8" w:rsidRPr="004E47C8">
        <w:rPr>
          <w:rFonts w:asciiTheme="minorHAnsi" w:hAnsiTheme="minorHAnsi" w:cstheme="minorHAnsi"/>
        </w:rPr>
        <w:t>5</w:t>
      </w:r>
      <w:r w:rsidRPr="004E47C8">
        <w:rPr>
          <w:rFonts w:asciiTheme="minorHAnsi" w:hAnsiTheme="minorHAnsi" w:cstheme="minorHAnsi"/>
        </w:rPr>
        <w:t xml:space="preserve"> roku. Wybrany Wykonawca uchylił się od zawarcia umowy</w:t>
      </w:r>
      <w:r w:rsidR="004E47C8" w:rsidRPr="004E47C8">
        <w:rPr>
          <w:rFonts w:asciiTheme="minorHAnsi" w:hAnsiTheme="minorHAnsi" w:cstheme="minorHAnsi"/>
        </w:rPr>
        <w:t xml:space="preserve">. </w:t>
      </w:r>
      <w:r w:rsidRPr="004E47C8">
        <w:rPr>
          <w:rFonts w:asciiTheme="minorHAnsi" w:hAnsiTheme="minorHAnsi" w:cstheme="minorHAnsi"/>
        </w:rPr>
        <w:t>Zamawiający,</w:t>
      </w:r>
      <w:r w:rsidR="004E47C8" w:rsidRPr="004E47C8">
        <w:rPr>
          <w:rFonts w:asciiTheme="minorHAnsi" w:hAnsiTheme="minorHAnsi" w:cstheme="minorHAnsi"/>
        </w:rPr>
        <w:t xml:space="preserve"> </w:t>
      </w:r>
      <w:r w:rsidRPr="004E47C8">
        <w:rPr>
          <w:rFonts w:asciiTheme="minorHAnsi" w:hAnsiTheme="minorHAnsi" w:cstheme="minorHAnsi"/>
        </w:rPr>
        <w:t>na</w:t>
      </w:r>
      <w:r w:rsidR="00184D04">
        <w:rPr>
          <w:rFonts w:asciiTheme="minorHAnsi" w:hAnsiTheme="minorHAnsi" w:cstheme="minorHAnsi"/>
        </w:rPr>
        <w:t> </w:t>
      </w:r>
      <w:r w:rsidRPr="004E47C8">
        <w:rPr>
          <w:rFonts w:asciiTheme="minorHAnsi" w:hAnsiTheme="minorHAnsi" w:cstheme="minorHAnsi"/>
        </w:rPr>
        <w:t xml:space="preserve">podstawie art.263 w związku z art.252 ust.2 ustawy Prawo Zamówień Publicznych, dokonał  ponownego badania i oceny ofert spośród ofert pozostałych w postępowaniu </w:t>
      </w:r>
      <w:r w:rsidR="004E47C8" w:rsidRPr="004E47C8">
        <w:rPr>
          <w:rFonts w:asciiTheme="minorHAnsi" w:hAnsiTheme="minorHAnsi" w:cstheme="minorHAnsi"/>
        </w:rPr>
        <w:t>W</w:t>
      </w:r>
      <w:r w:rsidRPr="004E47C8">
        <w:rPr>
          <w:rFonts w:asciiTheme="minorHAnsi" w:hAnsiTheme="minorHAnsi" w:cstheme="minorHAnsi"/>
        </w:rPr>
        <w:t>ykonawców i</w:t>
      </w:r>
      <w:r w:rsidR="00184D04">
        <w:rPr>
          <w:rFonts w:asciiTheme="minorHAnsi" w:hAnsiTheme="minorHAnsi" w:cstheme="minorHAnsi"/>
        </w:rPr>
        <w:t> </w:t>
      </w:r>
      <w:r w:rsidRPr="004E47C8">
        <w:rPr>
          <w:rFonts w:asciiTheme="minorHAnsi" w:hAnsiTheme="minorHAnsi" w:cstheme="minorHAnsi"/>
        </w:rPr>
        <w:t>dokonał ponownego wyboru najkorzystniejszej oferty.</w:t>
      </w:r>
    </w:p>
    <w:p w:rsidR="00BC1C00" w:rsidRDefault="00000000" w:rsidP="004E47C8">
      <w:pPr>
        <w:widowControl w:val="0"/>
        <w:spacing w:before="57" w:after="57" w:line="276" w:lineRule="auto"/>
        <w:jc w:val="both"/>
        <w:rPr>
          <w:sz w:val="24"/>
          <w:szCs w:val="24"/>
        </w:rPr>
      </w:pPr>
      <w:r w:rsidRPr="004E47C8">
        <w:rPr>
          <w:rFonts w:asciiTheme="minorHAnsi" w:hAnsiTheme="minorHAnsi" w:cstheme="minorHAnsi"/>
          <w:sz w:val="24"/>
          <w:szCs w:val="24"/>
        </w:rPr>
        <w:t xml:space="preserve">Uzasadnienie wyboru: oferta jest ofertą najkorzystniejszą. Za spełnienie kryterium "cena" Wykonawca uzyskał 60 punktów, za spełnienie kryterium „termin realizacji zamówienia” Wykonawca uzyskał 40 punktów. </w:t>
      </w:r>
      <w:r w:rsidRPr="004E47C8">
        <w:rPr>
          <w:rFonts w:ascii="Calibri" w:hAnsi="Calibri"/>
          <w:sz w:val="24"/>
          <w:szCs w:val="24"/>
        </w:rPr>
        <w:t>Po zastosowaniu wzoru z rozdziału XI SWZ Wykonawca łącznie uzyskał 100 punktów.</w:t>
      </w:r>
      <w:r w:rsidRPr="004E47C8">
        <w:rPr>
          <w:sz w:val="24"/>
          <w:szCs w:val="24"/>
        </w:rPr>
        <w:t xml:space="preserve"> </w:t>
      </w:r>
    </w:p>
    <w:bookmarkEnd w:id="3"/>
    <w:p w:rsidR="00184D04" w:rsidRPr="004E47C8" w:rsidRDefault="00184D04" w:rsidP="004E47C8">
      <w:pPr>
        <w:widowControl w:val="0"/>
        <w:spacing w:before="57" w:after="57" w:line="276" w:lineRule="auto"/>
        <w:jc w:val="both"/>
        <w:rPr>
          <w:sz w:val="24"/>
          <w:szCs w:val="24"/>
        </w:rPr>
      </w:pPr>
    </w:p>
    <w:p w:rsidR="00BC1C00" w:rsidRDefault="00000000">
      <w:pPr>
        <w:pStyle w:val="Normalny2"/>
        <w:tabs>
          <w:tab w:val="right" w:pos="9070"/>
        </w:tabs>
        <w:spacing w:line="276" w:lineRule="auto"/>
        <w:jc w:val="both"/>
        <w:rPr>
          <w:rStyle w:val="Domylnaczcionkaakapitu1"/>
          <w:rFonts w:asciiTheme="minorHAnsi" w:hAnsiTheme="minorHAnsi" w:cstheme="minorHAnsi"/>
        </w:rPr>
      </w:pPr>
      <w:r>
        <w:rPr>
          <w:rStyle w:val="Domylnaczcionkaakapitu1"/>
          <w:rFonts w:asciiTheme="minorHAnsi" w:hAnsiTheme="minorHAnsi" w:cstheme="minorHAnsi"/>
        </w:rPr>
        <w:t>Zamawiający informuje, iż w postępowaniu na w/w zadanie złożono następujące oferty:</w:t>
      </w:r>
      <w:r>
        <w:rPr>
          <w:rStyle w:val="Domylnaczcionkaakapitu1"/>
          <w:rFonts w:asciiTheme="minorHAnsi" w:hAnsiTheme="minorHAnsi" w:cstheme="minorHAnsi"/>
        </w:rPr>
        <w:tab/>
      </w:r>
    </w:p>
    <w:p w:rsidR="005378C9" w:rsidRDefault="005378C9">
      <w:pPr>
        <w:pStyle w:val="Normalny2"/>
        <w:tabs>
          <w:tab w:val="right" w:pos="9070"/>
        </w:tabs>
        <w:spacing w:line="276" w:lineRule="auto"/>
        <w:jc w:val="both"/>
        <w:rPr>
          <w:rStyle w:val="Domylnaczcionkaakapitu1"/>
          <w:rFonts w:asciiTheme="minorHAnsi" w:hAnsiTheme="minorHAnsi" w:cstheme="minorHAnsi"/>
        </w:rPr>
      </w:pPr>
    </w:p>
    <w:p w:rsidR="004E47C8" w:rsidRPr="004E47C8" w:rsidRDefault="004E47C8" w:rsidP="004E47C8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97683257"/>
      <w:r w:rsidRPr="004E47C8">
        <w:rPr>
          <w:rFonts w:cs="Calibri"/>
          <w:sz w:val="24"/>
          <w:szCs w:val="24"/>
        </w:rPr>
        <w:t xml:space="preserve">Modern </w:t>
      </w:r>
      <w:proofErr w:type="spellStart"/>
      <w:r w:rsidRPr="004E47C8">
        <w:rPr>
          <w:rFonts w:cs="Calibri"/>
          <w:sz w:val="24"/>
          <w:szCs w:val="24"/>
        </w:rPr>
        <w:t>Events</w:t>
      </w:r>
      <w:proofErr w:type="spellEnd"/>
      <w:r w:rsidRPr="004E47C8">
        <w:rPr>
          <w:rFonts w:cs="Calibri"/>
          <w:sz w:val="24"/>
          <w:szCs w:val="24"/>
        </w:rPr>
        <w:t xml:space="preserve"> Magdalena </w:t>
      </w:r>
      <w:proofErr w:type="spellStart"/>
      <w:r w:rsidRPr="004E47C8">
        <w:rPr>
          <w:rFonts w:cs="Calibri"/>
          <w:sz w:val="24"/>
          <w:szCs w:val="24"/>
        </w:rPr>
        <w:t>Gęca</w:t>
      </w:r>
      <w:proofErr w:type="spellEnd"/>
      <w:r w:rsidRPr="004E47C8">
        <w:rPr>
          <w:rFonts w:cs="Calibri"/>
          <w:sz w:val="24"/>
          <w:szCs w:val="24"/>
        </w:rPr>
        <w:t xml:space="preserve"> Ul. Długa 29, 00-238 Warszawa</w:t>
      </w:r>
      <w:r>
        <w:rPr>
          <w:rFonts w:cs="Calibri"/>
          <w:sz w:val="24"/>
          <w:szCs w:val="24"/>
        </w:rPr>
        <w:t>.</w:t>
      </w:r>
    </w:p>
    <w:p w:rsidR="005378C9" w:rsidRPr="005378C9" w:rsidRDefault="004E47C8" w:rsidP="005378C9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E47C8">
        <w:rPr>
          <w:rFonts w:cs="Calibri"/>
          <w:sz w:val="24"/>
          <w:szCs w:val="24"/>
        </w:rPr>
        <w:t>Sun&amp;More</w:t>
      </w:r>
      <w:proofErr w:type="spellEnd"/>
      <w:r w:rsidRPr="004E47C8">
        <w:rPr>
          <w:rFonts w:cs="Calibri"/>
          <w:sz w:val="24"/>
          <w:szCs w:val="24"/>
        </w:rPr>
        <w:t xml:space="preserve"> Sp. z o.o. ul. Madalińskiego 8 lok. 215 70-101 Szczecin</w:t>
      </w:r>
      <w:r>
        <w:rPr>
          <w:rFonts w:cs="Calibri"/>
          <w:sz w:val="24"/>
          <w:szCs w:val="24"/>
        </w:rPr>
        <w:t>.</w:t>
      </w:r>
      <w:r w:rsidRPr="004E47C8">
        <w:rPr>
          <w:rFonts w:cstheme="minorHAnsi"/>
          <w:sz w:val="24"/>
          <w:szCs w:val="24"/>
        </w:rPr>
        <w:t xml:space="preserve"> Za spełnienie kryterium "cena" Wykonawca uzyskał </w:t>
      </w:r>
      <w:r>
        <w:rPr>
          <w:rFonts w:cstheme="minorHAnsi"/>
          <w:sz w:val="24"/>
          <w:szCs w:val="24"/>
        </w:rPr>
        <w:t>59,85</w:t>
      </w:r>
      <w:r w:rsidRPr="004E47C8">
        <w:rPr>
          <w:rFonts w:cstheme="minorHAnsi"/>
          <w:sz w:val="24"/>
          <w:szCs w:val="24"/>
        </w:rPr>
        <w:t xml:space="preserve"> punktów, za spełnienie kryterium „termin realizacji </w:t>
      </w:r>
    </w:p>
    <w:p w:rsidR="005378C9" w:rsidRDefault="005378C9" w:rsidP="005378C9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4E47C8" w:rsidRPr="005378C9" w:rsidRDefault="004E47C8" w:rsidP="005378C9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5378C9">
        <w:rPr>
          <w:rFonts w:cstheme="minorHAnsi"/>
          <w:sz w:val="24"/>
          <w:szCs w:val="24"/>
        </w:rPr>
        <w:t>zamówienia” Wykonawca uzyskał 20 punktów. Po zastosowaniu wzoru z rozdziału XI SWZ Wykonawca łącznie uzyskał 7</w:t>
      </w:r>
      <w:r w:rsidRPr="005378C9">
        <w:rPr>
          <w:rFonts w:cstheme="minorHAnsi"/>
          <w:sz w:val="24"/>
          <w:szCs w:val="24"/>
        </w:rPr>
        <w:t>9</w:t>
      </w:r>
      <w:r w:rsidRPr="005378C9">
        <w:rPr>
          <w:rFonts w:cstheme="minorHAnsi"/>
          <w:sz w:val="24"/>
          <w:szCs w:val="24"/>
        </w:rPr>
        <w:t>,</w:t>
      </w:r>
      <w:r w:rsidRPr="005378C9">
        <w:rPr>
          <w:rFonts w:cstheme="minorHAnsi"/>
          <w:sz w:val="24"/>
          <w:szCs w:val="24"/>
        </w:rPr>
        <w:t>85</w:t>
      </w:r>
      <w:r w:rsidRPr="005378C9">
        <w:rPr>
          <w:rFonts w:cstheme="minorHAnsi"/>
          <w:sz w:val="24"/>
          <w:szCs w:val="24"/>
        </w:rPr>
        <w:t xml:space="preserve"> punktów.</w:t>
      </w:r>
    </w:p>
    <w:p w:rsidR="004E47C8" w:rsidRPr="004E47C8" w:rsidRDefault="00000000" w:rsidP="004E47C8">
      <w:pPr>
        <w:pStyle w:val="Normalny2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Style w:val="Domylnaczcionkaakapitu1"/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Konsorcjum: </w:t>
      </w:r>
      <w:r>
        <w:rPr>
          <w:rFonts w:ascii="Calibri" w:hAnsi="Calibri" w:cs="Calibri"/>
          <w:i/>
          <w:iCs/>
        </w:rPr>
        <w:t>Lider Konsorcjum</w:t>
      </w:r>
      <w:r>
        <w:rPr>
          <w:rFonts w:ascii="Calibri" w:hAnsi="Calibri" w:cs="Calibri"/>
        </w:rPr>
        <w:t xml:space="preserve">: Perfect Image Jolanta Gogolewska-Kosińska LIDER ul. Foksal 16/5, 00-372 Warszawa, </w:t>
      </w:r>
      <w:r>
        <w:rPr>
          <w:rFonts w:ascii="Calibri" w:hAnsi="Calibri" w:cs="Calibri"/>
          <w:i/>
          <w:iCs/>
        </w:rPr>
        <w:t>Członek konsorcjum:</w:t>
      </w:r>
      <w:r>
        <w:rPr>
          <w:rFonts w:ascii="Calibri" w:hAnsi="Calibri" w:cs="Calibri"/>
        </w:rPr>
        <w:t xml:space="preserve"> Perfect Image Karolina Pawlińska ul. Syta 92K lok. 76, 02-993 Warszawa</w:t>
      </w:r>
      <w:r w:rsidR="004E47C8">
        <w:rPr>
          <w:rFonts w:ascii="Calibri" w:hAnsi="Calibri" w:cs="Calibri"/>
        </w:rPr>
        <w:t xml:space="preserve">. </w:t>
      </w:r>
      <w:r w:rsidR="004E47C8" w:rsidRPr="004E47C8">
        <w:rPr>
          <w:rFonts w:asciiTheme="minorHAnsi" w:hAnsiTheme="minorHAnsi" w:cstheme="minorHAnsi"/>
          <w:sz w:val="22"/>
          <w:szCs w:val="22"/>
        </w:rPr>
        <w:t>Wykonawca uchylił się od podpisania umowy</w:t>
      </w:r>
      <w:r w:rsidR="004E47C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4"/>
    <w:p w:rsidR="00BC1C00" w:rsidRDefault="00000000" w:rsidP="004E47C8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</w:p>
    <w:sectPr w:rsidR="00BC1C0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993" w:right="1418" w:bottom="709" w:left="1418" w:header="709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39C0" w:rsidRDefault="002639C0">
      <w:r>
        <w:separator/>
      </w:r>
    </w:p>
  </w:endnote>
  <w:endnote w:type="continuationSeparator" w:id="0">
    <w:p w:rsidR="002639C0" w:rsidRDefault="0026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1C00" w:rsidRDefault="00BC1C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39C0" w:rsidRDefault="002639C0">
      <w:r>
        <w:separator/>
      </w:r>
    </w:p>
  </w:footnote>
  <w:footnote w:type="continuationSeparator" w:id="0">
    <w:p w:rsidR="002639C0" w:rsidRDefault="0026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1C00" w:rsidRDefault="00BC1C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1C00" w:rsidRDefault="00000000">
    <w:pPr>
      <w:pStyle w:val="Nagwek"/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5568950" cy="752475"/>
          <wp:effectExtent l="0" t="0" r="0" b="0"/>
          <wp:wrapNone/>
          <wp:docPr id="1" name="Obraz 1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1C00" w:rsidRDefault="00000000">
    <w:pPr>
      <w:pStyle w:val="Nagwek"/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5568950" cy="752475"/>
          <wp:effectExtent l="0" t="0" r="0" b="0"/>
          <wp:wrapNone/>
          <wp:docPr id="2" name="Obraz 1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B31E7"/>
    <w:multiLevelType w:val="multilevel"/>
    <w:tmpl w:val="3B127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66022"/>
    <w:multiLevelType w:val="multilevel"/>
    <w:tmpl w:val="92FC3A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9192003">
    <w:abstractNumId w:val="1"/>
  </w:num>
  <w:num w:numId="2" w16cid:durableId="186004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00"/>
    <w:rsid w:val="00184D04"/>
    <w:rsid w:val="002639C0"/>
    <w:rsid w:val="00375D35"/>
    <w:rsid w:val="004E47C8"/>
    <w:rsid w:val="005378C9"/>
    <w:rsid w:val="008E757C"/>
    <w:rsid w:val="00B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DC8"/>
  <w15:docId w15:val="{DFB19A76-FA95-4BCE-A45F-5E5422A1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93A3C"/>
    <w:rPr>
      <w:rFonts w:ascii="Liberation Serif" w:eastAsia="NSimSun" w:hAnsi="Liberation Serif" w:cs="Mangal"/>
      <w:kern w:val="2"/>
      <w:sz w:val="28"/>
      <w:szCs w:val="24"/>
      <w:lang w:eastAsia="zh-CN" w:bidi="hi-IN"/>
    </w:rPr>
  </w:style>
  <w:style w:type="character" w:customStyle="1" w:styleId="Tekstrdowyuser">
    <w:name w:val="Tekst źródłowy (user)"/>
    <w:qFormat/>
    <w:rsid w:val="00F93A3C"/>
    <w:rPr>
      <w:rFonts w:ascii="Liberation Mono" w:eastAsia="NSimSun" w:hAnsi="Liberation Mono" w:cs="Liberation Mono"/>
    </w:rPr>
  </w:style>
  <w:style w:type="character" w:customStyle="1" w:styleId="Wyrnienieuser">
    <w:name w:val="Wyróżnienie (user)"/>
    <w:qFormat/>
    <w:rPr>
      <w:i/>
      <w:iCs/>
    </w:rPr>
  </w:style>
  <w:style w:type="character" w:customStyle="1" w:styleId="markedcontent">
    <w:name w:val="markedcontent"/>
    <w:basedOn w:val="Domylnaczcionkaakapitu"/>
    <w:qFormat/>
    <w:rsid w:val="002B71DD"/>
  </w:style>
  <w:style w:type="character" w:styleId="Pogrubienie">
    <w:name w:val="Strong"/>
    <w:qFormat/>
    <w:rsid w:val="00B438E5"/>
    <w:rPr>
      <w:b/>
      <w:bCs/>
    </w:rPr>
  </w:style>
  <w:style w:type="character" w:customStyle="1" w:styleId="TekstdymkaZnak">
    <w:name w:val="Tekst dymka Znak"/>
    <w:qFormat/>
    <w:rsid w:val="00B438E5"/>
    <w:rPr>
      <w:rFonts w:ascii="Segoe UI" w:hAnsi="Segoe UI" w:cs="Segoe UI"/>
      <w:sz w:val="18"/>
      <w:szCs w:val="18"/>
      <w:lang w:eastAsia="zh-CN"/>
    </w:rPr>
  </w:style>
  <w:style w:type="character" w:customStyle="1" w:styleId="Domylnaczcionkaakapitu1">
    <w:name w:val="Domyślna czcionka akapitu1"/>
    <w:qFormat/>
    <w:rsid w:val="009B7362"/>
  </w:style>
  <w:style w:type="paragraph" w:styleId="Nagwek">
    <w:name w:val="header"/>
    <w:basedOn w:val="Normalny"/>
    <w:next w:val="Tekstpodstawowy"/>
    <w:uiPriority w:val="99"/>
    <w:rsid w:val="006572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rsid w:val="006572E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601FD7"/>
    <w:pPr>
      <w:spacing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93A3C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ekstpodstawowywcity3">
    <w:name w:val="Body Text Indent 3"/>
    <w:basedOn w:val="Standard"/>
    <w:link w:val="Tekstpodstawowywcity3Znak"/>
    <w:qFormat/>
    <w:rsid w:val="00F93A3C"/>
    <w:pPr>
      <w:ind w:firstLine="1560"/>
    </w:pPr>
    <w:rPr>
      <w:sz w:val="28"/>
    </w:rPr>
  </w:style>
  <w:style w:type="paragraph" w:styleId="Bezodstpw">
    <w:name w:val="No Spacing"/>
    <w:uiPriority w:val="1"/>
    <w:qFormat/>
    <w:rsid w:val="00F93A3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93A3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idernamemargin">
    <w:name w:val="providernamemargin"/>
    <w:basedOn w:val="Normalny"/>
    <w:qFormat/>
    <w:rsid w:val="00A530CA"/>
    <w:pPr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oviderdata">
    <w:name w:val="providerdata"/>
    <w:basedOn w:val="Normalny"/>
    <w:qFormat/>
    <w:rsid w:val="00A530CA"/>
    <w:pPr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0C3EEE"/>
    <w:pPr>
      <w:widowControl w:val="0"/>
      <w:jc w:val="both"/>
    </w:pPr>
    <w:rPr>
      <w:rFonts w:ascii="Calibri" w:eastAsia="Calibri" w:hAnsi="Calibri" w:cs="Calibri"/>
      <w:bCs/>
      <w:iCs/>
      <w:color w:val="FF0000"/>
      <w:kern w:val="2"/>
      <w:sz w:val="22"/>
      <w:szCs w:val="22"/>
    </w:rPr>
  </w:style>
  <w:style w:type="paragraph" w:customStyle="1" w:styleId="LO-Normal">
    <w:name w:val="LO-Normal"/>
    <w:basedOn w:val="Normalny"/>
    <w:qFormat/>
    <w:rsid w:val="00B438E5"/>
    <w:rPr>
      <w:rFonts w:eastAsia="Arial"/>
      <w:color w:val="000000"/>
      <w:sz w:val="24"/>
      <w:szCs w:val="24"/>
      <w:lang w:eastAsia="zh-CN" w:bidi="hi-IN"/>
    </w:rPr>
  </w:style>
  <w:style w:type="paragraph" w:customStyle="1" w:styleId="Nagwek3">
    <w:name w:val="Nagłówek3"/>
    <w:basedOn w:val="Normalny"/>
    <w:next w:val="Tekstpodstawowy"/>
    <w:qFormat/>
    <w:rsid w:val="00B438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fault">
    <w:name w:val="Default"/>
    <w:qFormat/>
    <w:rsid w:val="009B7362"/>
    <w:pPr>
      <w:suppressAutoHyphens w:val="0"/>
    </w:pPr>
    <w:rPr>
      <w:color w:val="000000"/>
      <w:sz w:val="24"/>
      <w:szCs w:val="24"/>
    </w:rPr>
  </w:style>
  <w:style w:type="paragraph" w:customStyle="1" w:styleId="Normalny2">
    <w:name w:val="Normalny2"/>
    <w:qFormat/>
    <w:rsid w:val="009B7362"/>
    <w:pPr>
      <w:widowControl w:val="0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table" w:styleId="Tabela-Siatka">
    <w:name w:val="Table Grid"/>
    <w:basedOn w:val="Standardowy"/>
    <w:rsid w:val="00B8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AEB4-E9D1-4628-9FB7-39712816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2733</Characters>
  <Application>Microsoft Office Word</Application>
  <DocSecurity>0</DocSecurity>
  <Lines>22</Lines>
  <Paragraphs>6</Paragraphs>
  <ScaleCrop>false</ScaleCrop>
  <Company>SP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Dawidowski</dc:creator>
  <dc:description/>
  <cp:lastModifiedBy>Centkowska-Strzelczyk Martyna</cp:lastModifiedBy>
  <cp:revision>4</cp:revision>
  <cp:lastPrinted>2025-02-28T09:55:00Z</cp:lastPrinted>
  <dcterms:created xsi:type="dcterms:W3CDTF">2025-05-09T09:34:00Z</dcterms:created>
  <dcterms:modified xsi:type="dcterms:W3CDTF">2025-05-09T09:43:00Z</dcterms:modified>
  <dc:language>pl-PL</dc:language>
</cp:coreProperties>
</file>